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72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We worship you, O Christ, because for our sake</w:t>
        <w:br/>
        <w:tab/>
        <w:t xml:space="preserve">you laid aside your power and glory</w:t>
        <w:br/>
        <w:tab/>
        <w:t xml:space="preserve">and clothed yourself in the garment of our humanity,</w:t>
        <w:br/>
        <w:tab/>
        <w:t xml:space="preserve">to live in poverty here on earth</w:t>
        <w:br/>
        <w:tab/>
        <w:t xml:space="preserve">and to suffer death upon the cross.</w:t>
        <w:br/>
        <w:tab/>
        <w:t xml:space="preserve">Teach us the lesson of your humility,</w:t>
        <w:br/>
        <w:tab/>
        <w:t xml:space="preserve">and empty our lives of all pride and selfishness,</w:t>
        <w:br/>
        <w:tab/>
        <w:t xml:space="preserve">that we may find our joy and fulfilment</w:t>
        <w:br/>
        <w:tab/>
        <w:t xml:space="preserve">in serving others in your name and for your sake.</w:t>
        <w:br/>
        <w:tab/>
        <w:t xml:space="preserve">Amen.</w:t>
        <w:tab/>
        <w:tab/>
        <w:tab/>
        <w:tab/>
        <w:tab/>
        <w:tab/>
        <w:t xml:space="preserve">       </w:t>
      </w:r>
      <w:r>
        <w:rPr>
          <w:rFonts w:ascii="Gill Sans MT" w:hAnsi="Gill Sans MT" w:cs="Gill Sans MT" w:eastAsia="Gill Sans MT"/>
          <w:i/>
          <w:color w:val="auto"/>
          <w:spacing w:val="0"/>
          <w:position w:val="0"/>
          <w:sz w:val="28"/>
          <w:shd w:fill="auto" w:val="clear"/>
        </w:rPr>
        <w:t xml:space="preserve">Frank Colquhoun</w:t>
      </w: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Remember, O Lord, what you have begun in us,</w:t>
        <w:br/>
        <w:tab/>
        <w:t xml:space="preserve">and not what we deserve: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and as you have called us to your service,</w:t>
        <w:br/>
        <w:tab/>
        <w:t xml:space="preserve">make us worthy of that calling;</w:t>
        <w:br/>
        <w:tab/>
        <w:t xml:space="preserve">through Jesus Christ our Lord.</w:t>
        <w:tab/>
        <w:t xml:space="preserve">Amen. </w:t>
        <w:tab/>
        <w:t xml:space="preserve">        </w:t>
      </w:r>
      <w:r>
        <w:rPr>
          <w:rFonts w:ascii="Gill Sans MT" w:hAnsi="Gill Sans MT" w:cs="Gill Sans MT" w:eastAsia="Gill Sans MT"/>
          <w:i/>
          <w:color w:val="auto"/>
          <w:spacing w:val="0"/>
          <w:position w:val="0"/>
          <w:sz w:val="28"/>
          <w:shd w:fill="auto" w:val="clear"/>
        </w:rPr>
        <w:t xml:space="preserve">St Leo the Great</w:t>
      </w: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O come to my heart, Lord Jesus;</w:t>
        <w:br/>
        <w:tab/>
        <w:t xml:space="preserve">there is room in my heart for thee.</w:t>
        <w:tab/>
        <w:tab/>
        <w:tab/>
        <w:t xml:space="preserve"> </w:t>
      </w:r>
      <w:r>
        <w:rPr>
          <w:rFonts w:ascii="Gill Sans MT" w:hAnsi="Gill Sans MT" w:cs="Gill Sans MT" w:eastAsia="Gill Sans MT"/>
          <w:i/>
          <w:color w:val="auto"/>
          <w:spacing w:val="0"/>
          <w:position w:val="0"/>
          <w:sz w:val="28"/>
          <w:shd w:fill="auto" w:val="clear"/>
        </w:rPr>
        <w:t xml:space="preserve">Emily E.S. Elliot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Almighty and everlasting God,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you hate nothing that you have made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and forgive the sins of all those who are penitent: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create and make in us new and contrite hearts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that we, worthily lamenting our sins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and acknowledging our wretchedness,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may receive from you, the God of all mercy,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perfect remission and forgiveness;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through Jesus Christ your Son our Lord,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who is alive and reigns with you,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in the unity of the Holy Spirit,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one God, now and for ever. Amen. </w:t>
        <w:tab/>
        <w:t xml:space="preserve">     </w:t>
      </w:r>
      <w:r>
        <w:rPr>
          <w:rFonts w:ascii="Gill Sans MT" w:hAnsi="Gill Sans MT" w:cs="Gill Sans MT" w:eastAsia="Gill Sans MT"/>
          <w:i/>
          <w:color w:val="auto"/>
          <w:spacing w:val="0"/>
          <w:position w:val="0"/>
          <w:sz w:val="28"/>
          <w:shd w:fill="auto" w:val="clear"/>
        </w:rPr>
        <w:t xml:space="preserve">Collect for Ash Wednesday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Father,</w:t>
        <w:br/>
        <w:tab/>
        <w:t xml:space="preserve">I abandon myself into your hands;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do with me what you will.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Whatever you may do, I thank you: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I am ready for all, I accept all.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Let only your will be done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in me and all your creatures </w:t>
      </w: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I wish no more than this, O Lord.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Into your hands I commend myself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with all the love of my heart,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for I love you, Lord,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and so need to give myself,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to surrender myself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into your hands without reserve,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and with boundless confidence,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for you are my Father.</w:t>
        <w:tab/>
        <w:tab/>
        <w:tab/>
        <w:tab/>
        <w:t xml:space="preserve">     </w:t>
      </w:r>
      <w:r>
        <w:rPr>
          <w:rFonts w:ascii="Gill Sans MT" w:hAnsi="Gill Sans MT" w:cs="Gill Sans MT" w:eastAsia="Gill Sans MT"/>
          <w:i/>
          <w:color w:val="auto"/>
          <w:spacing w:val="0"/>
          <w:position w:val="0"/>
          <w:sz w:val="28"/>
          <w:shd w:fill="auto" w:val="clear"/>
        </w:rPr>
        <w:t xml:space="preserve">Charles de Foucauld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Gracious Father,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whose blessed Son Jesus Christ came down from heaven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to be the true bread which gives life to the world: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evermore give us this bread,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that he may live in us, and we in him;</w:t>
        <w:br/>
        <w:tab/>
        <w:t xml:space="preserve">who lives and reigns</w:t>
        <w:br/>
        <w:tab/>
        <w:t xml:space="preserve">with you and the Holy Spirit, one God,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for ever and ever. Amen.</w:t>
        <w:tab/>
        <w:tab/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Eternal light shine into our hearts;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eternal goodness deliver us from evil;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eternal power be our support;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eternal wisdom scatter the darkness of our ignorance;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eternal pity have mercy upon us: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that with all our heart and mind and soul and strength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we may seek your face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and be brought by your infinite mercy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into your holy presence;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through Jesus Christ our Lord.  Amen.</w:t>
        <w:tab/>
        <w:t xml:space="preserve">           </w:t>
      </w:r>
      <w:r>
        <w:rPr>
          <w:rFonts w:ascii="Gill Sans MT" w:hAnsi="Gill Sans MT" w:cs="Gill Sans MT" w:eastAsia="Gill Sans MT"/>
          <w:i/>
          <w:color w:val="auto"/>
          <w:spacing w:val="0"/>
          <w:position w:val="0"/>
          <w:sz w:val="28"/>
          <w:shd w:fill="auto" w:val="clear"/>
        </w:rPr>
        <w:t xml:space="preserve">Alcuin of York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Lord Jesus Christ, by your resurrection from the dead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you have hallowed the first day of the week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as a day of worship for your people: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may we so die to sin and rise to newness of life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that we may be worthy to offer up our prayers and praises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on this and every day,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to the honour and glory of your name.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  <w:t xml:space="preserve">Amen.</w:t>
        <w:tab/>
        <w:tab/>
        <w:tab/>
        <w:tab/>
        <w:tab/>
        <w:tab/>
        <w:t xml:space="preserve"> </w:t>
      </w:r>
      <w:r>
        <w:rPr>
          <w:rFonts w:ascii="Gill Sans MT" w:hAnsi="Gill Sans MT" w:cs="Gill Sans MT" w:eastAsia="Gill Sans MT"/>
          <w:i/>
          <w:color w:val="auto"/>
          <w:spacing w:val="0"/>
          <w:position w:val="0"/>
          <w:sz w:val="28"/>
          <w:shd w:fill="auto" w:val="clear"/>
        </w:rPr>
        <w:t xml:space="preserve">Diocese of Melanesia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